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56B5D" w:rsidRPr="00BD4402" w:rsidTr="00CA2B77">
        <w:trPr>
          <w:trHeight w:val="853"/>
        </w:trPr>
        <w:tc>
          <w:tcPr>
            <w:tcW w:w="11874" w:type="dxa"/>
          </w:tcPr>
          <w:p w:rsidR="006A0B62" w:rsidRPr="00756B5D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BD4402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BD4402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BD4402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BD4402">
              <w:rPr>
                <w:b/>
                <w:color w:val="000000" w:themeColor="text1"/>
              </w:rPr>
              <w:t>CHƯƠNG TRÌNH MTQG XÂY DỰNG NTM</w:t>
            </w:r>
          </w:p>
          <w:p w:rsidR="006A0B62" w:rsidRPr="00BD4402" w:rsidRDefault="006A0B62" w:rsidP="00CA2B77">
            <w:pPr>
              <w:rPr>
                <w:color w:val="000000" w:themeColor="text1"/>
              </w:rPr>
            </w:pPr>
          </w:p>
        </w:tc>
      </w:tr>
      <w:tr w:rsidR="00756B5D" w:rsidRPr="00BD4402" w:rsidTr="00CA2B77">
        <w:trPr>
          <w:trHeight w:val="976"/>
        </w:trPr>
        <w:tc>
          <w:tcPr>
            <w:tcW w:w="11874" w:type="dxa"/>
          </w:tcPr>
          <w:p w:rsidR="006A0B62" w:rsidRPr="00BD440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BD4402">
              <w:rPr>
                <w:b/>
                <w:color w:val="000000" w:themeColor="text1"/>
                <w:sz w:val="30"/>
                <w:szCs w:val="32"/>
              </w:rPr>
              <w:tab/>
            </w:r>
            <w:r w:rsidRPr="00BD4402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BD4402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BD4402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BD4402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BD4402" w:rsidRDefault="006A0B62" w:rsidP="00A61CAA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BD4402">
              <w:rPr>
                <w:bCs/>
                <w:color w:val="000000" w:themeColor="text1"/>
              </w:rPr>
              <w:t xml:space="preserve">Từ ngày </w:t>
            </w:r>
            <w:r w:rsidR="009F64FB" w:rsidRPr="00BD4402">
              <w:rPr>
                <w:bCs/>
                <w:color w:val="000000" w:themeColor="text1"/>
              </w:rPr>
              <w:t>2</w:t>
            </w:r>
            <w:r w:rsidR="00A61CAA" w:rsidRPr="00BD4402">
              <w:rPr>
                <w:bCs/>
                <w:color w:val="000000" w:themeColor="text1"/>
              </w:rPr>
              <w:t>2</w:t>
            </w:r>
            <w:r w:rsidR="00756B5D" w:rsidRPr="00BD4402">
              <w:rPr>
                <w:bCs/>
                <w:color w:val="000000" w:themeColor="text1"/>
              </w:rPr>
              <w:t xml:space="preserve"> </w:t>
            </w:r>
            <w:r w:rsidRPr="00BD4402">
              <w:rPr>
                <w:bCs/>
                <w:color w:val="000000" w:themeColor="text1"/>
              </w:rPr>
              <w:t xml:space="preserve">tháng </w:t>
            </w:r>
            <w:r w:rsidR="00A61CAA" w:rsidRPr="00BD4402">
              <w:rPr>
                <w:bCs/>
                <w:color w:val="000000" w:themeColor="text1"/>
              </w:rPr>
              <w:t>4</w:t>
            </w:r>
            <w:r w:rsidR="00756B5D" w:rsidRPr="00BD4402">
              <w:rPr>
                <w:bCs/>
                <w:color w:val="000000" w:themeColor="text1"/>
              </w:rPr>
              <w:t xml:space="preserve"> </w:t>
            </w:r>
            <w:r w:rsidRPr="00BD4402">
              <w:rPr>
                <w:bCs/>
                <w:color w:val="000000" w:themeColor="text1"/>
              </w:rPr>
              <w:t xml:space="preserve">đến </w:t>
            </w:r>
            <w:r w:rsidR="00A61CAA" w:rsidRPr="00BD4402">
              <w:rPr>
                <w:bCs/>
                <w:color w:val="000000" w:themeColor="text1"/>
              </w:rPr>
              <w:t>28</w:t>
            </w:r>
            <w:r w:rsidR="00756B5D" w:rsidRPr="00BD4402">
              <w:rPr>
                <w:bCs/>
                <w:color w:val="000000" w:themeColor="text1"/>
              </w:rPr>
              <w:t xml:space="preserve"> </w:t>
            </w:r>
            <w:r w:rsidRPr="00BD4402">
              <w:rPr>
                <w:bCs/>
                <w:color w:val="000000" w:themeColor="text1"/>
              </w:rPr>
              <w:t>tháng</w:t>
            </w:r>
            <w:r w:rsidR="00756B5D" w:rsidRPr="00BD4402">
              <w:rPr>
                <w:bCs/>
                <w:color w:val="000000" w:themeColor="text1"/>
              </w:rPr>
              <w:t xml:space="preserve"> </w:t>
            </w:r>
            <w:r w:rsidR="00A61CAA" w:rsidRPr="00BD4402">
              <w:rPr>
                <w:bCs/>
                <w:color w:val="000000" w:themeColor="text1"/>
              </w:rPr>
              <w:t>4</w:t>
            </w:r>
            <w:r w:rsidRPr="00BD4402">
              <w:rPr>
                <w:bCs/>
                <w:color w:val="000000" w:themeColor="text1"/>
              </w:rPr>
              <w:t xml:space="preserve"> năm 201</w:t>
            </w:r>
            <w:r w:rsidR="001A7927" w:rsidRPr="00BD4402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BD4402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71"/>
        <w:gridCol w:w="1858"/>
        <w:gridCol w:w="1531"/>
        <w:gridCol w:w="1649"/>
      </w:tblGrid>
      <w:tr w:rsidR="00756B5D" w:rsidRPr="00BD4402" w:rsidTr="004124F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D4402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402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BD4402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D4402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BD4402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D440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402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D440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402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BD440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402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D440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402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756B5D" w:rsidRPr="00BD4402" w:rsidTr="004124F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466B" w:rsidRPr="00BD4402" w:rsidRDefault="009F64FB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</w:t>
            </w:r>
            <w:r w:rsidR="00A61CAA" w:rsidRPr="00BD4402">
              <w:rPr>
                <w:color w:val="000000" w:themeColor="text1"/>
                <w:sz w:val="24"/>
                <w:szCs w:val="24"/>
              </w:rPr>
              <w:t>2</w:t>
            </w:r>
            <w:r w:rsidR="0014466B" w:rsidRPr="00BD4402">
              <w:rPr>
                <w:color w:val="000000" w:themeColor="text1"/>
                <w:sz w:val="24"/>
                <w:szCs w:val="24"/>
              </w:rPr>
              <w:t>/</w:t>
            </w:r>
            <w:r w:rsidR="00A61CAA" w:rsidRPr="00BD4402">
              <w:rPr>
                <w:color w:val="000000" w:themeColor="text1"/>
                <w:sz w:val="24"/>
                <w:szCs w:val="24"/>
              </w:rPr>
              <w:t>4</w:t>
            </w:r>
          </w:p>
          <w:p w:rsidR="0014466B" w:rsidRPr="00BD4402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BD4402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BD440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BD440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BD440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52B1" w:rsidRPr="00BD4402" w:rsidTr="00DE3B20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6552B1" w:rsidRPr="00BD4402" w:rsidRDefault="006552B1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B1" w:rsidRPr="00BD4402" w:rsidRDefault="0098005B" w:rsidP="00E61F45">
            <w:pPr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Hội nghị công tác tuyên giáo năm 2019,  Hội thảo bàn giải pháp nâng cao công tác tuyên truyền vận động (Hội LHPN)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3B20" w:rsidRDefault="00DE3B20" w:rsidP="00DE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8005B" w:rsidRPr="00BD4402">
              <w:rPr>
                <w:sz w:val="24"/>
                <w:szCs w:val="24"/>
              </w:rPr>
              <w:t>hách sạn</w:t>
            </w:r>
          </w:p>
          <w:p w:rsidR="006552B1" w:rsidRPr="00BD4402" w:rsidRDefault="0098005B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Bình Minh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BD4402" w:rsidRDefault="006552B1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BD4402" w:rsidRDefault="006552B1" w:rsidP="00D52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 xml:space="preserve">Anh </w:t>
            </w:r>
            <w:r w:rsidR="00D52CE2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D52CE2" w:rsidRPr="00BD4402" w:rsidTr="00DE3B20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D52CE2" w:rsidRPr="00BD4402" w:rsidRDefault="00D52CE2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7F2E">
            <w:pPr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 xml:space="preserve">Giao ban VPĐP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7F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7F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52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56B5D" w:rsidRPr="00BD4402" w:rsidTr="00DE3B20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03666" w:rsidRPr="00BD4402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3666" w:rsidRPr="00BD4402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BD4402" w:rsidRDefault="00403666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BD4402" w:rsidRDefault="00403666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BD4402" w:rsidRDefault="00403666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7F2E">
            <w:pPr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Soát xét nội dung họp BCĐ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7F2E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VPĐP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7F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KHGSTT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Default="00D52CE2" w:rsidP="00657F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 xml:space="preserve">Anh </w:t>
            </w:r>
            <w:r>
              <w:rPr>
                <w:color w:val="000000" w:themeColor="text1"/>
                <w:sz w:val="24"/>
                <w:szCs w:val="24"/>
              </w:rPr>
              <w:t>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52CE2" w:rsidRPr="00BD4402" w:rsidRDefault="00D52CE2" w:rsidP="00657F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52CE2" w:rsidRPr="00BD4402" w:rsidRDefault="00D52CE2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23/4</w:t>
            </w:r>
          </w:p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D52CE2" w:rsidRPr="00BD4402" w:rsidRDefault="00D52CE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81CDB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BD4402">
              <w:rPr>
                <w:sz w:val="24"/>
                <w:szCs w:val="24"/>
              </w:rPr>
              <w:t>Soát xét, kiểm tra NTM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Xã Hà Linh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49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C46E84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BD4402">
              <w:rPr>
                <w:sz w:val="24"/>
                <w:szCs w:val="24"/>
              </w:rPr>
              <w:t>Hội thảo Câu chuyện sản phẩm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KHGSTT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24/4</w:t>
            </w:r>
          </w:p>
          <w:p w:rsidR="00D52CE2" w:rsidRPr="00BD4402" w:rsidRDefault="00D52CE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52B1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 xml:space="preserve">Họp BCĐ NTM và đô thị văn minh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VP Tỉnh ủy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6552B1">
            <w:pPr>
              <w:snapToGrid w:val="0"/>
              <w:jc w:val="both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 xml:space="preserve">Tọa đàm Xây dựng Đề án tăng cường công tác tuyên truyền, phổ biến GDPL trên địa bàn tỉnh giai đoạn 2019-2022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BD4402">
              <w:rPr>
                <w:sz w:val="24"/>
                <w:szCs w:val="24"/>
              </w:rPr>
              <w:t>Sở Tư pháp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52CE2" w:rsidRPr="00BD4402" w:rsidTr="00DE3B2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52CE2" w:rsidRPr="00BD4402" w:rsidRDefault="00D52CE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B568CD">
            <w:pPr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BD4402">
              <w:rPr>
                <w:color w:val="202124"/>
                <w:sz w:val="24"/>
                <w:szCs w:val="24"/>
                <w:shd w:val="clear" w:color="auto" w:fill="FFFFFF"/>
              </w:rPr>
              <w:t>Thường trực Tỉnh ủy làm việc với bí thư cấp ủy, chủ tịch ủy ban nhân dân các huyện, thành phố, thị xã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VP Tỉnh ủy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52CE2" w:rsidRPr="00BD4402" w:rsidTr="00DE3B2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52CE2" w:rsidRPr="00BD4402" w:rsidRDefault="00D52CE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BD4402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BD4402">
              <w:rPr>
                <w:color w:val="202124"/>
                <w:sz w:val="24"/>
                <w:szCs w:val="24"/>
                <w:shd w:val="clear" w:color="auto" w:fill="FFFFFF"/>
              </w:rPr>
              <w:t xml:space="preserve">Dẫn Đoàn của Sở NN và PTNT tỉnh Bình Định đi tham quan học tập kinh nghiệm xây dựng NTM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Nghi Xuân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52CE2" w:rsidRPr="00BD4402" w:rsidRDefault="00D52CE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25/4</w:t>
            </w:r>
          </w:p>
          <w:p w:rsidR="00D52CE2" w:rsidRPr="00BD4402" w:rsidRDefault="00D52CE2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0A5698">
            <w:pPr>
              <w:rPr>
                <w:spacing w:val="-2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Kiểm tra xã đạt chuẩn năm 2016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Kỳ Hải,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Đức Thịnh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0A5698">
            <w:pPr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52CE2" w:rsidRPr="00BD4402" w:rsidRDefault="00D52CE2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0A5698">
            <w:pPr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Kiểm tra xã đạt chuẩn năm 2016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Kỳ Châu,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Đức Yên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52CE2" w:rsidRPr="00BD4402" w:rsidRDefault="00D52CE2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26/4</w:t>
            </w:r>
          </w:p>
          <w:p w:rsidR="00D52CE2" w:rsidRPr="00BD4402" w:rsidRDefault="00D52CE2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0A5698">
            <w:pPr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0A5698">
            <w:pPr>
              <w:rPr>
                <w:spacing w:val="-2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Kiểm tra xã đạt chuẩn năm 2016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Kỳ Thư,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Đức Vĩnh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0A5698">
            <w:pPr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52CE2" w:rsidRPr="00BD4402" w:rsidRDefault="00D52CE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0A5698">
            <w:pPr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Hội thảo kết nối đầu tư phát triển du lịch Hà Tĩnh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KS Vinpearl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Anh Oánh</w:t>
            </w:r>
          </w:p>
        </w:tc>
      </w:tr>
      <w:tr w:rsidR="00D52CE2" w:rsidRPr="00BD4402" w:rsidTr="00DE3B2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52CE2" w:rsidRPr="00BD4402" w:rsidRDefault="00D52CE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2CE2" w:rsidRPr="00BD4402" w:rsidRDefault="00D52CE2" w:rsidP="001D5D17">
            <w:pPr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Khai trương Mùa du lịch Biển Hà Tĩnh</w:t>
            </w:r>
            <w:r w:rsidRPr="00BD44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 xml:space="preserve">Thị trấn 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Thiên Cầm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Anh Oánh</w:t>
            </w:r>
          </w:p>
        </w:tc>
      </w:tr>
      <w:tr w:rsidR="00D52CE2" w:rsidRPr="00BD4402" w:rsidTr="00DE3B2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52CE2" w:rsidRPr="00BD4402" w:rsidRDefault="00D52CE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BA4126">
            <w:pPr>
              <w:rPr>
                <w:spacing w:val="-2"/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Kiểm tra xã đạt chuẩn năm 2016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Cẩm Vịnh,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sz w:val="24"/>
                <w:szCs w:val="24"/>
              </w:rPr>
              <w:t>Đức La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52CE2" w:rsidRPr="00BD4402" w:rsidTr="00DE3B2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52CE2" w:rsidRPr="00BD4402" w:rsidRDefault="00D52CE2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27/4</w:t>
            </w:r>
          </w:p>
          <w:p w:rsidR="00D52CE2" w:rsidRPr="00BD4402" w:rsidRDefault="00D52CE2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8F0AE2">
            <w:pPr>
              <w:jc w:val="both"/>
              <w:rPr>
                <w:color w:val="000000" w:themeColor="text1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E3B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DE3B2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52CE2" w:rsidRPr="00BD4402" w:rsidRDefault="00D52CE2" w:rsidP="00E61F4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52CE2" w:rsidRPr="00BD4402" w:rsidRDefault="00D52CE2" w:rsidP="00DE3B20">
            <w:pPr>
              <w:jc w:val="center"/>
              <w:rPr>
                <w:sz w:val="24"/>
                <w:szCs w:val="24"/>
              </w:rPr>
            </w:pPr>
          </w:p>
        </w:tc>
      </w:tr>
      <w:tr w:rsidR="00D52CE2" w:rsidRPr="00BD4402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52CE2" w:rsidRPr="00BD4402" w:rsidRDefault="00D52CE2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D81CDB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52CE2" w:rsidRPr="00BD4402" w:rsidRDefault="00D52CE2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BD4402" w:rsidTr="004124F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D81C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2CE2" w:rsidRPr="00756B5D" w:rsidTr="004124FF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CE2" w:rsidRPr="00BD4402" w:rsidRDefault="00D52CE2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28/4</w:t>
            </w:r>
          </w:p>
          <w:p w:rsidR="00D52CE2" w:rsidRPr="00BD4402" w:rsidRDefault="00D52CE2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4402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52CE2" w:rsidRPr="00756B5D" w:rsidRDefault="00D52CE2" w:rsidP="008F0AE2">
            <w:pPr>
              <w:rPr>
                <w:color w:val="000000" w:themeColor="text1"/>
                <w:sz w:val="24"/>
                <w:szCs w:val="24"/>
              </w:rPr>
            </w:pPr>
            <w:r w:rsidRPr="00BD4402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756B5D" w:rsidRDefault="00714370" w:rsidP="001A1314">
      <w:pPr>
        <w:rPr>
          <w:color w:val="000000" w:themeColor="text1"/>
        </w:rPr>
      </w:pPr>
    </w:p>
    <w:sectPr w:rsidR="00714370" w:rsidRPr="00756B5D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A5698"/>
    <w:rsid w:val="000B3AA7"/>
    <w:rsid w:val="000C530D"/>
    <w:rsid w:val="000C7311"/>
    <w:rsid w:val="000D0CA2"/>
    <w:rsid w:val="000D3784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23B4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005B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61CAA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402"/>
    <w:rsid w:val="00BD4F05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E84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2CE2"/>
    <w:rsid w:val="00D572A3"/>
    <w:rsid w:val="00D57328"/>
    <w:rsid w:val="00D7429B"/>
    <w:rsid w:val="00D77A2D"/>
    <w:rsid w:val="00D81CDB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3B20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2733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40AE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9D5E-36B0-4011-B272-30FA330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18</cp:revision>
  <cp:lastPrinted>2017-06-06T08:24:00Z</cp:lastPrinted>
  <dcterms:created xsi:type="dcterms:W3CDTF">2019-03-19T16:00:00Z</dcterms:created>
  <dcterms:modified xsi:type="dcterms:W3CDTF">2019-04-22T01:42:00Z</dcterms:modified>
</cp:coreProperties>
</file>