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047E19" w:rsidRPr="00047E19" w:rsidTr="00CA2B77">
        <w:trPr>
          <w:trHeight w:val="853"/>
        </w:trPr>
        <w:tc>
          <w:tcPr>
            <w:tcW w:w="11874" w:type="dxa"/>
          </w:tcPr>
          <w:p w:rsidR="006A0B62" w:rsidRPr="00047E19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047E19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047E19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047E19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047E19">
              <w:rPr>
                <w:b/>
                <w:color w:val="000000" w:themeColor="text1"/>
              </w:rPr>
              <w:t>CHƯƠNG TRÌNH MTQG XÂY DỰNG NTM</w:t>
            </w:r>
          </w:p>
          <w:p w:rsidR="006A0B62" w:rsidRPr="00047E19" w:rsidRDefault="006A0B62" w:rsidP="00CA2B77">
            <w:pPr>
              <w:rPr>
                <w:color w:val="000000" w:themeColor="text1"/>
              </w:rPr>
            </w:pPr>
          </w:p>
        </w:tc>
      </w:tr>
      <w:tr w:rsidR="00047E19" w:rsidRPr="00047E19" w:rsidTr="00CA2B77">
        <w:trPr>
          <w:trHeight w:val="976"/>
        </w:trPr>
        <w:tc>
          <w:tcPr>
            <w:tcW w:w="11874" w:type="dxa"/>
          </w:tcPr>
          <w:p w:rsidR="006A0B62" w:rsidRPr="00047E1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047E19">
              <w:rPr>
                <w:b/>
                <w:color w:val="000000" w:themeColor="text1"/>
                <w:sz w:val="30"/>
                <w:szCs w:val="32"/>
              </w:rPr>
              <w:tab/>
            </w:r>
            <w:r w:rsidRPr="00047E19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047E19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047E19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047E19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047E19" w:rsidRDefault="006A0B62" w:rsidP="005B79B5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047E19">
              <w:rPr>
                <w:bCs/>
                <w:color w:val="000000" w:themeColor="text1"/>
              </w:rPr>
              <w:t xml:space="preserve">Từ ngày </w:t>
            </w:r>
            <w:r w:rsidR="005B79B5" w:rsidRPr="00047E19">
              <w:rPr>
                <w:bCs/>
                <w:color w:val="000000" w:themeColor="text1"/>
              </w:rPr>
              <w:t>20</w:t>
            </w:r>
            <w:r w:rsidR="00756B5D" w:rsidRPr="00047E19">
              <w:rPr>
                <w:bCs/>
                <w:color w:val="000000" w:themeColor="text1"/>
              </w:rPr>
              <w:t xml:space="preserve"> </w:t>
            </w:r>
            <w:r w:rsidRPr="00047E19">
              <w:rPr>
                <w:bCs/>
                <w:color w:val="000000" w:themeColor="text1"/>
              </w:rPr>
              <w:t xml:space="preserve">tháng </w:t>
            </w:r>
            <w:r w:rsidR="00056223" w:rsidRPr="00047E19">
              <w:rPr>
                <w:bCs/>
                <w:color w:val="000000" w:themeColor="text1"/>
              </w:rPr>
              <w:t>5</w:t>
            </w:r>
            <w:r w:rsidR="00756B5D" w:rsidRPr="00047E19">
              <w:rPr>
                <w:bCs/>
                <w:color w:val="000000" w:themeColor="text1"/>
              </w:rPr>
              <w:t xml:space="preserve"> </w:t>
            </w:r>
            <w:r w:rsidRPr="00047E19">
              <w:rPr>
                <w:bCs/>
                <w:color w:val="000000" w:themeColor="text1"/>
              </w:rPr>
              <w:t xml:space="preserve">đến </w:t>
            </w:r>
            <w:r w:rsidR="005B79B5" w:rsidRPr="00047E19">
              <w:rPr>
                <w:bCs/>
                <w:color w:val="000000" w:themeColor="text1"/>
              </w:rPr>
              <w:t>26</w:t>
            </w:r>
            <w:r w:rsidR="00756B5D" w:rsidRPr="00047E19">
              <w:rPr>
                <w:bCs/>
                <w:color w:val="000000" w:themeColor="text1"/>
              </w:rPr>
              <w:t xml:space="preserve"> </w:t>
            </w:r>
            <w:r w:rsidRPr="00047E19">
              <w:rPr>
                <w:bCs/>
                <w:color w:val="000000" w:themeColor="text1"/>
              </w:rPr>
              <w:t>tháng</w:t>
            </w:r>
            <w:r w:rsidR="00756B5D" w:rsidRPr="00047E19">
              <w:rPr>
                <w:bCs/>
                <w:color w:val="000000" w:themeColor="text1"/>
              </w:rPr>
              <w:t xml:space="preserve"> </w:t>
            </w:r>
            <w:r w:rsidR="00056223" w:rsidRPr="00047E19">
              <w:rPr>
                <w:bCs/>
                <w:color w:val="000000" w:themeColor="text1"/>
              </w:rPr>
              <w:t>5</w:t>
            </w:r>
            <w:r w:rsidRPr="00047E19">
              <w:rPr>
                <w:bCs/>
                <w:color w:val="000000" w:themeColor="text1"/>
              </w:rPr>
              <w:t xml:space="preserve"> năm 201</w:t>
            </w:r>
            <w:r w:rsidR="001A7927" w:rsidRPr="00047E19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047E19" w:rsidRDefault="006A0B62" w:rsidP="006A0B62">
      <w:pPr>
        <w:rPr>
          <w:vanish/>
          <w:color w:val="000000" w:themeColor="text1"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047E19" w:rsidRPr="00047E19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47E19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047E19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47E19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47E19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47E19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047E19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47E19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7E19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047E19" w:rsidRPr="00047E19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Pr="00047E19" w:rsidRDefault="00147E8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4466B" w:rsidRPr="00047E19" w:rsidRDefault="005B79B5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20</w:t>
            </w:r>
            <w:r w:rsidR="0014466B" w:rsidRPr="00047E19">
              <w:rPr>
                <w:color w:val="000000" w:themeColor="text1"/>
                <w:sz w:val="24"/>
                <w:szCs w:val="24"/>
              </w:rPr>
              <w:t>/</w:t>
            </w:r>
            <w:r w:rsidR="00056223" w:rsidRPr="00047E19">
              <w:rPr>
                <w:color w:val="000000" w:themeColor="text1"/>
                <w:sz w:val="24"/>
                <w:szCs w:val="24"/>
              </w:rPr>
              <w:t>5</w:t>
            </w:r>
          </w:p>
          <w:p w:rsidR="0014466B" w:rsidRPr="00047E19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047E19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47E19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47E19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47E19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056223" w:rsidRPr="00047E19" w:rsidRDefault="00056223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047E19" w:rsidRDefault="005B79B5" w:rsidP="000A3E80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 xml:space="preserve">Họp </w:t>
            </w:r>
            <w:r w:rsidR="00047E19" w:rsidRPr="00047E19">
              <w:rPr>
                <w:color w:val="000000" w:themeColor="text1"/>
                <w:sz w:val="24"/>
                <w:szCs w:val="24"/>
              </w:rPr>
              <w:t xml:space="preserve">phương án </w:t>
            </w:r>
            <w:r w:rsidRPr="00047E19">
              <w:rPr>
                <w:color w:val="000000" w:themeColor="text1"/>
                <w:sz w:val="24"/>
                <w:szCs w:val="24"/>
              </w:rPr>
              <w:t xml:space="preserve">phân bổ vốn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47E19" w:rsidRDefault="005B79B5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47E19" w:rsidRDefault="00056223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47E19" w:rsidRDefault="005B79B5" w:rsidP="000D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47E19" w:rsidRPr="00047E19" w:rsidTr="00AC7331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AC7331" w:rsidRPr="00047E19" w:rsidRDefault="00AC7331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331" w:rsidRPr="00047E19" w:rsidRDefault="009923D2" w:rsidP="009923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Hội nghị đánh giá về công tác xây dựng Đảng ở cơ sở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047E19" w:rsidRDefault="009923D2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 Tỉnh ủy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047E19" w:rsidRDefault="00AC7331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C7331" w:rsidRPr="00047E19" w:rsidRDefault="00AC7331" w:rsidP="000D3B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047E19" w:rsidRDefault="00803D4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047E19" w:rsidRDefault="00803D48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47E19" w:rsidRDefault="00803D4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47E19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47E19" w:rsidRDefault="00803D4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5B79B5" w:rsidRPr="00047E19" w:rsidRDefault="005B79B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9B5" w:rsidRPr="00047E19" w:rsidRDefault="009923D2" w:rsidP="00EA0DC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Họp nghe Kế hoạch tổ chức cuộc thi Khu dân cư NTM kiểu mẫu lần thứ 2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047E19" w:rsidRDefault="009923D2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047E19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Phòng HCTH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B79B5" w:rsidRPr="00047E19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5B79B5" w:rsidRPr="00047E19" w:rsidRDefault="005B79B5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047E19" w:rsidRDefault="005B79B5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21</w:t>
            </w:r>
            <w:r w:rsidR="001C6C98" w:rsidRPr="00047E19">
              <w:rPr>
                <w:color w:val="000000" w:themeColor="text1"/>
                <w:sz w:val="24"/>
                <w:szCs w:val="24"/>
              </w:rPr>
              <w:t>/</w:t>
            </w:r>
            <w:r w:rsidR="00056223" w:rsidRPr="00047E19">
              <w:rPr>
                <w:color w:val="000000" w:themeColor="text1"/>
                <w:sz w:val="24"/>
                <w:szCs w:val="24"/>
              </w:rPr>
              <w:t>5</w:t>
            </w:r>
          </w:p>
          <w:p w:rsidR="001C6C98" w:rsidRPr="00047E19" w:rsidRDefault="001C6C98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1C6C98" w:rsidRPr="00047E19" w:rsidRDefault="001C6C98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047E19" w:rsidRDefault="001C6C98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47E19" w:rsidRDefault="001C6C98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47E19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47E19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6C98" w:rsidRPr="00047E19" w:rsidRDefault="001C6C98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047E19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56223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047E19"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Hội nghị trực tuyến tổng kết công tác PCTT và TKCN năm 2018, triển khai nhiệm vụ năm 2019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19191B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47E19" w:rsidRPr="00047E19" w:rsidRDefault="00047E19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47E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9923D2" w:rsidRPr="00047E19" w:rsidTr="00047E19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923D2" w:rsidRPr="00047E19" w:rsidRDefault="009923D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3D2" w:rsidRPr="00047E19" w:rsidRDefault="009923D2" w:rsidP="009923D2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2"/>
                <w:sz w:val="24"/>
                <w:szCs w:val="24"/>
                <w:lang w:val="nl-NL"/>
              </w:rPr>
              <w:t>Khai trương trụ sở mới Agribank chi nhánh Thành Sen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23D2" w:rsidRDefault="009923D2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Agribank </w:t>
            </w:r>
          </w:p>
          <w:p w:rsidR="009923D2" w:rsidRDefault="009923D2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Thành Sen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9923D2" w:rsidRPr="00047E19" w:rsidRDefault="009923D2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23D2" w:rsidRPr="00047E19" w:rsidRDefault="009923D2" w:rsidP="00047E1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47E19" w:rsidRPr="00047E19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EA0DCC">
            <w:pPr>
              <w:jc w:val="both"/>
              <w:rPr>
                <w:color w:val="000000" w:themeColor="text1"/>
                <w:spacing w:val="-2"/>
                <w:sz w:val="24"/>
                <w:szCs w:val="24"/>
                <w:lang w:val="nl-NL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Hội thảo lời đĩa tuyên truyền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47E19" w:rsidRPr="00047E19" w:rsidRDefault="00047E19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47E19" w:rsidRPr="00047E19" w:rsidRDefault="00047E19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22/5</w:t>
            </w:r>
          </w:p>
          <w:p w:rsidR="00047E19" w:rsidRPr="00047E19" w:rsidRDefault="00047E19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6552B1">
            <w:pPr>
              <w:snapToGrid w:val="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047E19">
              <w:rPr>
                <w:color w:val="000000" w:themeColor="text1"/>
                <w:spacing w:val="-2"/>
                <w:sz w:val="24"/>
                <w:szCs w:val="24"/>
              </w:rPr>
              <w:t>Dự hội thảo XD khu dân cư NTM kiểu mẫu, vườn mẫu điểm tại huyện Thạch Hà (Lịch UB)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5B79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5B79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47E19" w:rsidRPr="00047E19" w:rsidRDefault="00047E19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1C6C98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Hội thảo chuyên đề “Câu chuyện sản phẩm”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047E19" w:rsidRDefault="00047E1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23/5</w:t>
            </w:r>
          </w:p>
          <w:p w:rsidR="00047E19" w:rsidRPr="00047E19" w:rsidRDefault="00047E19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71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A3E80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Hội thảo xét chọn sản phẩm điểm OCOP năm 2019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9E7BDA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47E19" w:rsidRPr="00047E19" w:rsidRDefault="00047E19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0A3E80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E19" w:rsidRPr="00047E19" w:rsidRDefault="00047E19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047E19" w:rsidRDefault="00047E19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24/5</w:t>
            </w:r>
          </w:p>
          <w:p w:rsidR="00047E19" w:rsidRPr="00047E19" w:rsidRDefault="00047E19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Kiểm tra xã đạt chuẩn NTM nâng cao, NTM kiểu mẫu tại xã Cẩm Bình và Thạch Hạ (Lịch UB)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7E19" w:rsidRPr="00047E19" w:rsidRDefault="00047E19" w:rsidP="00EA0DCC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7E19" w:rsidRPr="00047E19" w:rsidRDefault="00047E19" w:rsidP="00EA0DC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7E19" w:rsidRPr="00047E19" w:rsidRDefault="00047E19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EA0D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047E19" w:rsidRDefault="00047E1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25/5</w:t>
            </w:r>
          </w:p>
          <w:p w:rsidR="00047E19" w:rsidRPr="00047E19" w:rsidRDefault="00047E19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8F0AE2">
            <w:pPr>
              <w:jc w:val="both"/>
              <w:rPr>
                <w:color w:val="000000" w:themeColor="text1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056223">
            <w:pPr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 xml:space="preserve">Đoàn công tác Sóc Trăng tham quan NTM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Xã Thạch Hạ</w:t>
            </w:r>
          </w:p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Xã Thượng Lộc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D81C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EA0D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Đoàn công tác Sóc Trăng tham quan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Xã Tượng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1C6C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AC73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6D63E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363E8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Đoàn công tác Sóc Trăng làm việc với Sở NN và PTNT, VPĐP NTM</w:t>
            </w: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47E19" w:rsidRPr="00047E19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7E19" w:rsidRPr="00047E19" w:rsidRDefault="00047E19" w:rsidP="000562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color w:val="000000" w:themeColor="text1"/>
                <w:sz w:val="24"/>
                <w:szCs w:val="24"/>
              </w:rPr>
              <w:t>26/5</w:t>
            </w:r>
          </w:p>
          <w:p w:rsidR="00047E19" w:rsidRPr="00047E19" w:rsidRDefault="00047E19" w:rsidP="0005622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both"/>
              <w:rPr>
                <w:color w:val="000000" w:themeColor="text1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0A3E8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7E19" w:rsidRPr="00047E19" w:rsidRDefault="00047E19" w:rsidP="000A3E8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7E1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7E19" w:rsidRPr="00047E19" w:rsidRDefault="00047E19" w:rsidP="000A3E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7E19" w:rsidRPr="00047E19" w:rsidTr="009B54C3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0A3E8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7E19" w:rsidRPr="00047E19" w:rsidRDefault="00047E19" w:rsidP="00A7769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E19" w:rsidRPr="00047E19" w:rsidRDefault="00047E19" w:rsidP="00A776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14370" w:rsidRPr="00047E19" w:rsidRDefault="00714370" w:rsidP="00056223">
      <w:pPr>
        <w:rPr>
          <w:color w:val="000000" w:themeColor="text1"/>
        </w:rPr>
      </w:pPr>
    </w:p>
    <w:sectPr w:rsidR="00714370" w:rsidRPr="00047E19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D3B7C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191B"/>
    <w:rsid w:val="00193BB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9B5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CAB1-5DFC-4F1B-ACEC-179F24F6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28</cp:revision>
  <cp:lastPrinted>2017-06-06T08:24:00Z</cp:lastPrinted>
  <dcterms:created xsi:type="dcterms:W3CDTF">2019-03-19T16:00:00Z</dcterms:created>
  <dcterms:modified xsi:type="dcterms:W3CDTF">2019-05-20T02:45:00Z</dcterms:modified>
</cp:coreProperties>
</file>