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306F2A" w:rsidRPr="00306F2A" w:rsidTr="00CA2B77">
        <w:trPr>
          <w:trHeight w:val="853"/>
        </w:trPr>
        <w:tc>
          <w:tcPr>
            <w:tcW w:w="11874" w:type="dxa"/>
          </w:tcPr>
          <w:p w:rsidR="006A0B62" w:rsidRPr="00306F2A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306F2A" w:rsidRDefault="00F77835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306F2A">
              <w:rPr>
                <w:b/>
                <w:color w:val="000000" w:themeColor="text1"/>
              </w:rPr>
              <w:t xml:space="preserve">   </w:t>
            </w:r>
            <w:r w:rsidR="006A0B62" w:rsidRPr="00306F2A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306F2A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306F2A">
              <w:rPr>
                <w:b/>
                <w:color w:val="000000" w:themeColor="text1"/>
              </w:rPr>
              <w:t>CHƯƠNG TRÌNH MTQG XÂY DỰNG NTM</w:t>
            </w:r>
          </w:p>
          <w:p w:rsidR="006A0B62" w:rsidRPr="00306F2A" w:rsidRDefault="006A0B62" w:rsidP="00CA2B77">
            <w:pPr>
              <w:rPr>
                <w:color w:val="000000" w:themeColor="text1"/>
              </w:rPr>
            </w:pPr>
          </w:p>
        </w:tc>
      </w:tr>
      <w:tr w:rsidR="00306F2A" w:rsidRPr="00306F2A" w:rsidTr="00CA2B77">
        <w:trPr>
          <w:trHeight w:val="976"/>
        </w:trPr>
        <w:tc>
          <w:tcPr>
            <w:tcW w:w="11874" w:type="dxa"/>
          </w:tcPr>
          <w:p w:rsidR="006A0B62" w:rsidRPr="00306F2A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306F2A">
              <w:rPr>
                <w:b/>
                <w:color w:val="000000" w:themeColor="text1"/>
                <w:sz w:val="30"/>
                <w:szCs w:val="32"/>
              </w:rPr>
              <w:tab/>
            </w:r>
            <w:r w:rsidRPr="00306F2A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306F2A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306F2A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306F2A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306F2A" w:rsidRDefault="006A0B62" w:rsidP="00012F6D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306F2A">
              <w:rPr>
                <w:bCs/>
                <w:color w:val="000000" w:themeColor="text1"/>
              </w:rPr>
              <w:t xml:space="preserve">Từ ngày </w:t>
            </w:r>
            <w:r w:rsidR="00092697" w:rsidRPr="00306F2A">
              <w:rPr>
                <w:bCs/>
                <w:color w:val="000000" w:themeColor="text1"/>
              </w:rPr>
              <w:t>1</w:t>
            </w:r>
            <w:r w:rsidR="00012F6D" w:rsidRPr="00306F2A">
              <w:rPr>
                <w:bCs/>
                <w:color w:val="000000" w:themeColor="text1"/>
              </w:rPr>
              <w:t>7</w:t>
            </w:r>
            <w:r w:rsidR="00756B5D" w:rsidRPr="00306F2A">
              <w:rPr>
                <w:bCs/>
                <w:color w:val="000000" w:themeColor="text1"/>
              </w:rPr>
              <w:t xml:space="preserve"> </w:t>
            </w:r>
            <w:r w:rsidRPr="00306F2A">
              <w:rPr>
                <w:bCs/>
                <w:color w:val="000000" w:themeColor="text1"/>
              </w:rPr>
              <w:t xml:space="preserve">tháng </w:t>
            </w:r>
            <w:r w:rsidR="00E45611" w:rsidRPr="00306F2A">
              <w:rPr>
                <w:bCs/>
                <w:color w:val="000000" w:themeColor="text1"/>
              </w:rPr>
              <w:t>6</w:t>
            </w:r>
            <w:r w:rsidR="00756B5D" w:rsidRPr="00306F2A">
              <w:rPr>
                <w:bCs/>
                <w:color w:val="000000" w:themeColor="text1"/>
              </w:rPr>
              <w:t xml:space="preserve"> </w:t>
            </w:r>
            <w:r w:rsidRPr="00306F2A">
              <w:rPr>
                <w:bCs/>
                <w:color w:val="000000" w:themeColor="text1"/>
              </w:rPr>
              <w:t xml:space="preserve">đến </w:t>
            </w:r>
            <w:r w:rsidR="00012F6D" w:rsidRPr="00306F2A">
              <w:rPr>
                <w:bCs/>
                <w:color w:val="000000" w:themeColor="text1"/>
              </w:rPr>
              <w:t>23</w:t>
            </w:r>
            <w:r w:rsidR="00756B5D" w:rsidRPr="00306F2A">
              <w:rPr>
                <w:bCs/>
                <w:color w:val="000000" w:themeColor="text1"/>
              </w:rPr>
              <w:t xml:space="preserve"> </w:t>
            </w:r>
            <w:r w:rsidRPr="00306F2A">
              <w:rPr>
                <w:bCs/>
                <w:color w:val="000000" w:themeColor="text1"/>
              </w:rPr>
              <w:t>tháng</w:t>
            </w:r>
            <w:r w:rsidR="00756B5D" w:rsidRPr="00306F2A">
              <w:rPr>
                <w:bCs/>
                <w:color w:val="000000" w:themeColor="text1"/>
              </w:rPr>
              <w:t xml:space="preserve"> </w:t>
            </w:r>
            <w:r w:rsidR="00E232D9" w:rsidRPr="00306F2A">
              <w:rPr>
                <w:bCs/>
                <w:color w:val="000000" w:themeColor="text1"/>
              </w:rPr>
              <w:t>6</w:t>
            </w:r>
            <w:r w:rsidRPr="00306F2A">
              <w:rPr>
                <w:bCs/>
                <w:color w:val="000000" w:themeColor="text1"/>
              </w:rPr>
              <w:t xml:space="preserve"> năm 201</w:t>
            </w:r>
            <w:r w:rsidR="001A7927" w:rsidRPr="00306F2A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306F2A" w:rsidRDefault="006A0B62" w:rsidP="006A0B62">
      <w:pPr>
        <w:rPr>
          <w:vanish/>
          <w:color w:val="000000" w:themeColor="text1"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306F2A" w:rsidRPr="00306F2A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06F2A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6F2A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306F2A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06F2A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306F2A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06F2A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6F2A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06F2A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6F2A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306F2A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6F2A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06F2A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6F2A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306F2A" w:rsidRPr="00306F2A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CD447A" w:rsidRPr="00306F2A" w:rsidRDefault="00CD447A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447A" w:rsidRPr="00306F2A" w:rsidRDefault="00CD447A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17/6</w:t>
            </w:r>
          </w:p>
          <w:p w:rsidR="00CD447A" w:rsidRPr="00306F2A" w:rsidRDefault="00CD447A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CD447A" w:rsidRPr="00306F2A" w:rsidRDefault="00CD447A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995CC3">
            <w:pPr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Họp Đoàn giám sát chuyên đề “Việc thực hiện chính sách về NN, nông thôn và thực hiện tiêu chí về môi trường trong xây dựng NTM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UBMTTQ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CD447A" w:rsidRPr="00306F2A" w:rsidRDefault="00CD447A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CD447A" w:rsidRPr="00306F2A" w:rsidRDefault="00CD44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D447A" w:rsidRPr="00306F2A" w:rsidRDefault="00CD447A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AC7331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CD447A" w:rsidRPr="00306F2A" w:rsidRDefault="00CD44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8807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Họp rà soát, thống nhất phương án phân bổ kế hoạch vốn dự phòng trung hạn nguồn NSTW thực hiện Chương trình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Sở KHĐT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CD447A" w:rsidRPr="00306F2A" w:rsidRDefault="00CD447A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CD447A">
        <w:trPr>
          <w:trHeight w:val="478"/>
          <w:jc w:val="center"/>
        </w:trPr>
        <w:tc>
          <w:tcPr>
            <w:tcW w:w="990" w:type="dxa"/>
            <w:vMerge/>
            <w:vAlign w:val="center"/>
          </w:tcPr>
          <w:p w:rsidR="00CD447A" w:rsidRPr="00306F2A" w:rsidRDefault="00CD44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8807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Học tập, quán triệt NQTW 10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KS Sailing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447A" w:rsidRPr="00306F2A" w:rsidRDefault="00CD447A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95CC3" w:rsidRPr="00306F2A" w:rsidRDefault="00995CC3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1</w:t>
            </w:r>
            <w:r w:rsidR="00012F6D" w:rsidRPr="00306F2A">
              <w:rPr>
                <w:color w:val="000000" w:themeColor="text1"/>
                <w:sz w:val="24"/>
                <w:szCs w:val="24"/>
              </w:rPr>
              <w:t>8</w:t>
            </w:r>
            <w:r w:rsidRPr="00306F2A">
              <w:rPr>
                <w:color w:val="000000" w:themeColor="text1"/>
                <w:sz w:val="24"/>
                <w:szCs w:val="24"/>
              </w:rPr>
              <w:t>/6</w:t>
            </w:r>
          </w:p>
          <w:p w:rsidR="00995CC3" w:rsidRPr="00306F2A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995CC3" w:rsidRPr="00306F2A" w:rsidRDefault="00995CC3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092933">
        <w:trPr>
          <w:trHeight w:val="61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306F2A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C3" w:rsidRPr="00306F2A" w:rsidRDefault="002C1201" w:rsidP="00056223">
            <w:pPr>
              <w:jc w:val="both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306F2A">
              <w:rPr>
                <w:color w:val="000000" w:themeColor="text1"/>
                <w:spacing w:val="-4"/>
                <w:sz w:val="24"/>
                <w:szCs w:val="24"/>
              </w:rPr>
              <w:t>Họp UBND tỉnh nghe tình hình kinh tế - xã hội 6 tháng đầu năm, nhiệm vụ giải pháp 6 tháng cuối năm</w:t>
            </w:r>
            <w:r w:rsidR="00995CC3" w:rsidRPr="00306F2A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306F2A" w:rsidRDefault="002C1201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95CC3" w:rsidRPr="00306F2A" w:rsidRDefault="00995CC3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306F2A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306F2A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306F2A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092933">
        <w:trPr>
          <w:trHeight w:val="68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306F2A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C3" w:rsidRPr="00306F2A" w:rsidRDefault="00CD447A" w:rsidP="00CD44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Thẩm định, giám sát, đánh giá </w:t>
            </w:r>
            <w:r w:rsidR="00995CC3"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xã đã đạt chuẩn giai đoạn 2013 - 2015 chuyển biến kém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306F2A" w:rsidRDefault="00CD447A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Thuận Lộc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95CC3" w:rsidRPr="00306F2A" w:rsidRDefault="00995CC3" w:rsidP="00574B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306F2A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306F2A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95CC3" w:rsidRPr="00306F2A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1</w:t>
            </w:r>
            <w:r w:rsidR="00012F6D" w:rsidRPr="00306F2A">
              <w:rPr>
                <w:color w:val="000000" w:themeColor="text1"/>
                <w:sz w:val="24"/>
                <w:szCs w:val="24"/>
              </w:rPr>
              <w:t>9</w:t>
            </w:r>
            <w:r w:rsidRPr="00306F2A">
              <w:rPr>
                <w:color w:val="000000" w:themeColor="text1"/>
                <w:sz w:val="24"/>
                <w:szCs w:val="24"/>
              </w:rPr>
              <w:t>/6</w:t>
            </w:r>
          </w:p>
          <w:p w:rsidR="00995CC3" w:rsidRPr="00306F2A" w:rsidRDefault="00995CC3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092933">
        <w:trPr>
          <w:trHeight w:val="66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306F2A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306F2A" w:rsidRDefault="006A6669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Dẫn Đoàn kiểm tra của Ban Bí thư Trung ương khảo sát một số mô hình nông thôn mới</w:t>
            </w:r>
            <w:r w:rsidR="00995CC3" w:rsidRPr="00306F2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5CC3" w:rsidRPr="00306F2A" w:rsidRDefault="006A6669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95CC3" w:rsidRPr="00306F2A" w:rsidRDefault="00995CC3" w:rsidP="00574B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4A30" w:rsidRPr="00306F2A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95CC3" w:rsidRPr="00306F2A" w:rsidRDefault="00F34A30" w:rsidP="00F34A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5CC3" w:rsidRPr="00306F2A" w:rsidRDefault="00995C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5CC3" w:rsidRPr="00306F2A" w:rsidRDefault="00995CC3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CD447A">
        <w:trPr>
          <w:trHeight w:val="57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54546" w:rsidRPr="00306F2A" w:rsidRDefault="00854546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306F2A" w:rsidRDefault="00CD447A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Thẩm định, giám sát, đánh giá xã đã đạt chuẩn giai đoạn 2013 - 2015 chuyển biến kém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306F2A" w:rsidRDefault="00CD447A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Cẩm Yên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285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4546" w:rsidRPr="00306F2A" w:rsidRDefault="00012F6D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20</w:t>
            </w:r>
            <w:r w:rsidR="00854546" w:rsidRPr="00306F2A">
              <w:rPr>
                <w:color w:val="000000" w:themeColor="text1"/>
                <w:sz w:val="24"/>
                <w:szCs w:val="24"/>
              </w:rPr>
              <w:t>/6</w:t>
            </w:r>
          </w:p>
          <w:p w:rsidR="00854546" w:rsidRPr="00306F2A" w:rsidRDefault="00854546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CD447A">
        <w:trPr>
          <w:trHeight w:val="56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306F2A" w:rsidRDefault="0085454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306F2A" w:rsidRDefault="00CD447A" w:rsidP="00574B25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Thẩm định, giám sát, đánh giá xã đã đạt chuẩn giai đoạn 2013 - 2015 chuyển biến kém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306F2A" w:rsidRDefault="00CD447A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Hương Minh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306F2A" w:rsidRDefault="00854546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2285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306F2A" w:rsidRDefault="0085454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CD447A">
        <w:trPr>
          <w:trHeight w:val="49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54546" w:rsidRPr="00306F2A" w:rsidRDefault="00854546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306F2A" w:rsidRDefault="00CD447A" w:rsidP="008545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Thẩm định, giám sát, đánh giá xã đã đạt chuẩn giai đoạn 2013 - 2015 chuyển biến kém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306F2A" w:rsidRDefault="00CD447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Gia Phố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546" w:rsidRPr="00306F2A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285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4546" w:rsidRPr="00306F2A" w:rsidRDefault="00012F6D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21</w:t>
            </w:r>
            <w:r w:rsidR="00854546" w:rsidRPr="00306F2A">
              <w:rPr>
                <w:color w:val="000000" w:themeColor="text1"/>
                <w:sz w:val="24"/>
                <w:szCs w:val="24"/>
              </w:rPr>
              <w:t>/6</w:t>
            </w:r>
          </w:p>
          <w:p w:rsidR="00854546" w:rsidRPr="00306F2A" w:rsidRDefault="00854546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sáng: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306F2A" w:rsidRDefault="0085454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306F2A" w:rsidRDefault="00A23A45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 xml:space="preserve">Làm việc với Đoàn công tác của Bộ Tài chính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306F2A" w:rsidRDefault="00A23A45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Sở Tài chính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54546" w:rsidRPr="00306F2A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23A45" w:rsidRPr="00306F2A" w:rsidRDefault="00A23A45" w:rsidP="00A23A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306F2A" w:rsidRDefault="00A23A45" w:rsidP="00A23A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306F2A" w:rsidRDefault="0085454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A70868">
        <w:trPr>
          <w:trHeight w:val="61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54546" w:rsidRPr="00306F2A" w:rsidRDefault="0085454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306F2A" w:rsidRDefault="00CD447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Thẩm định, giám sát, đánh giá xã đã đạt chuẩn giai đoạn 2013 - 2015 chuyển biến kém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306F2A" w:rsidRDefault="00CD447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Thạch Văn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306F2A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54546" w:rsidRPr="00306F2A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54546" w:rsidRPr="00306F2A" w:rsidRDefault="00854546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54546" w:rsidRPr="00306F2A" w:rsidRDefault="00012F6D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22</w:t>
            </w:r>
            <w:r w:rsidR="00854546" w:rsidRPr="00306F2A">
              <w:rPr>
                <w:color w:val="000000" w:themeColor="text1"/>
                <w:sz w:val="24"/>
                <w:szCs w:val="24"/>
              </w:rPr>
              <w:t>/6</w:t>
            </w:r>
          </w:p>
          <w:p w:rsidR="00854546" w:rsidRPr="00306F2A" w:rsidRDefault="00854546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4D1072">
            <w:pPr>
              <w:jc w:val="both"/>
              <w:rPr>
                <w:color w:val="000000" w:themeColor="text1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54546" w:rsidRPr="00306F2A" w:rsidRDefault="00854546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306F2A" w:rsidRDefault="00E640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CD447A" w:rsidP="00574B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Thẩm định, giám sát, đánh giá xã đã đạt chuẩn giai đoạn 2013 - 2015 chuyển biến kém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CD447A" w:rsidP="00574B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Thái Yên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306F2A" w:rsidRDefault="00E640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306F2A" w:rsidRDefault="00E640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06A" w:rsidRPr="00306F2A" w:rsidRDefault="00CD447A" w:rsidP="00E640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 xml:space="preserve">Thẩm định, giám sát, đánh giá xã đã đạt chuẩn giai đoạn 2013 - 2015 chuyển biến kém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06A" w:rsidRPr="00306F2A" w:rsidRDefault="00CD447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Đức Thủy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285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E6406A" w:rsidRPr="00306F2A" w:rsidRDefault="007B2285" w:rsidP="007B2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06F2A" w:rsidRPr="00306F2A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6406A" w:rsidRPr="00306F2A" w:rsidRDefault="00012F6D" w:rsidP="000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  <w:r w:rsidR="00E6406A" w:rsidRPr="00306F2A">
              <w:rPr>
                <w:color w:val="000000" w:themeColor="text1"/>
                <w:sz w:val="24"/>
                <w:szCs w:val="24"/>
              </w:rPr>
              <w:t>/6</w:t>
            </w:r>
          </w:p>
          <w:p w:rsidR="00E6406A" w:rsidRPr="00306F2A" w:rsidRDefault="00E6406A" w:rsidP="0005622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4D1072">
            <w:pPr>
              <w:jc w:val="both"/>
              <w:rPr>
                <w:color w:val="000000" w:themeColor="text1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FC0E2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F2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6406A" w:rsidRPr="00306F2A" w:rsidRDefault="00E6406A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6F2A" w:rsidRPr="00306F2A" w:rsidTr="00185FC1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06A" w:rsidRPr="00306F2A" w:rsidRDefault="00E6406A" w:rsidP="000A3E8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306F2A" w:rsidRDefault="00E6406A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06A" w:rsidRPr="00306F2A" w:rsidRDefault="00E6406A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4370" w:rsidRPr="00306F2A" w:rsidRDefault="00714370" w:rsidP="00056223">
      <w:pPr>
        <w:rPr>
          <w:color w:val="000000" w:themeColor="text1"/>
        </w:rPr>
      </w:pPr>
    </w:p>
    <w:sectPr w:rsidR="00714370" w:rsidRPr="00306F2A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2F6D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CDE"/>
    <w:rsid w:val="00076FE2"/>
    <w:rsid w:val="000847A0"/>
    <w:rsid w:val="00090C8F"/>
    <w:rsid w:val="000917B4"/>
    <w:rsid w:val="00092697"/>
    <w:rsid w:val="00092933"/>
    <w:rsid w:val="0009328F"/>
    <w:rsid w:val="000B3AA7"/>
    <w:rsid w:val="000C530D"/>
    <w:rsid w:val="000C7311"/>
    <w:rsid w:val="000D0CA2"/>
    <w:rsid w:val="000D3784"/>
    <w:rsid w:val="000D3B7C"/>
    <w:rsid w:val="000D6D0A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86782"/>
    <w:rsid w:val="0018748D"/>
    <w:rsid w:val="0019191B"/>
    <w:rsid w:val="00193BB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6F2A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9B5"/>
    <w:rsid w:val="005B7DEF"/>
    <w:rsid w:val="005C187C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669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2285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3A45"/>
    <w:rsid w:val="00A247D9"/>
    <w:rsid w:val="00A2543D"/>
    <w:rsid w:val="00A2760D"/>
    <w:rsid w:val="00A34051"/>
    <w:rsid w:val="00A344FB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60D"/>
    <w:rsid w:val="00CC0CCF"/>
    <w:rsid w:val="00CC0EE6"/>
    <w:rsid w:val="00CC3FB3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2DCD"/>
    <w:rsid w:val="00F140AE"/>
    <w:rsid w:val="00F15EC1"/>
    <w:rsid w:val="00F212F8"/>
    <w:rsid w:val="00F24D20"/>
    <w:rsid w:val="00F322AD"/>
    <w:rsid w:val="00F34A30"/>
    <w:rsid w:val="00F353C3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67A3-FD4D-4036-B37B-77A5028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57</cp:revision>
  <cp:lastPrinted>2017-06-06T08:24:00Z</cp:lastPrinted>
  <dcterms:created xsi:type="dcterms:W3CDTF">2019-03-19T16:00:00Z</dcterms:created>
  <dcterms:modified xsi:type="dcterms:W3CDTF">2019-06-17T02:20:00Z</dcterms:modified>
</cp:coreProperties>
</file>